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BDC" w:rsidRPr="00367BDC" w:rsidRDefault="00367BDC" w:rsidP="00367BDC">
      <w:pPr>
        <w:ind w:left="6096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67BDC">
        <w:rPr>
          <w:color w:val="000000"/>
          <w:sz w:val="28"/>
          <w:szCs w:val="28"/>
        </w:rPr>
        <w:t>Руководителю центра оценки квалификаций</w:t>
      </w:r>
    </w:p>
    <w:p w:rsidR="00367BDC" w:rsidRPr="00367BDC" w:rsidRDefault="00367BDC" w:rsidP="00367BDC">
      <w:pPr>
        <w:ind w:left="6096"/>
        <w:jc w:val="center"/>
        <w:rPr>
          <w:color w:val="000000"/>
          <w:sz w:val="28"/>
          <w:szCs w:val="28"/>
        </w:rPr>
      </w:pPr>
      <w:r w:rsidRPr="00367BDC">
        <w:rPr>
          <w:color w:val="000000"/>
          <w:sz w:val="28"/>
          <w:szCs w:val="28"/>
        </w:rPr>
        <w:t>ООО «ИЦ «РМК»</w:t>
      </w:r>
    </w:p>
    <w:p w:rsidR="00367BDC" w:rsidRPr="00367BDC" w:rsidRDefault="00367BDC" w:rsidP="00367BDC">
      <w:pPr>
        <w:ind w:left="6096"/>
        <w:jc w:val="center"/>
        <w:rPr>
          <w:sz w:val="28"/>
          <w:szCs w:val="28"/>
        </w:rPr>
      </w:pPr>
      <w:r w:rsidRPr="00367BDC">
        <w:rPr>
          <w:color w:val="000000"/>
          <w:sz w:val="28"/>
          <w:szCs w:val="28"/>
        </w:rPr>
        <w:t>Горбунову А.А.</w:t>
      </w:r>
    </w:p>
    <w:p w:rsidR="00A3520D" w:rsidRDefault="00A3520D">
      <w:pPr>
        <w:pStyle w:val="30"/>
        <w:spacing w:after="0"/>
        <w:ind w:left="5400"/>
        <w:jc w:val="center"/>
      </w:pPr>
    </w:p>
    <w:p w:rsidR="00A3520D" w:rsidRDefault="00A3520D">
      <w:pPr>
        <w:pStyle w:val="30"/>
        <w:spacing w:after="0"/>
        <w:ind w:left="0"/>
        <w:jc w:val="right"/>
        <w:rPr>
          <w:sz w:val="28"/>
          <w:szCs w:val="28"/>
        </w:rPr>
      </w:pPr>
    </w:p>
    <w:p w:rsidR="00A3520D" w:rsidRDefault="00367BDC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A3520D" w:rsidRDefault="00A3520D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A3520D" w:rsidRDefault="00367BDC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____________________________________________________________,</w:t>
      </w:r>
    </w:p>
    <w:p w:rsidR="00A3520D" w:rsidRDefault="00367BDC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(Ф.И.О., дата рождения)</w:t>
      </w:r>
    </w:p>
    <w:p w:rsidR="00A3520D" w:rsidRDefault="00367BDC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документе, удостоверяющем </w:t>
      </w:r>
      <w:proofErr w:type="gramStart"/>
      <w:r>
        <w:rPr>
          <w:sz w:val="28"/>
          <w:szCs w:val="28"/>
        </w:rPr>
        <w:t>личность:_</w:t>
      </w:r>
      <w:proofErr w:type="gramEnd"/>
      <w:r>
        <w:rPr>
          <w:sz w:val="28"/>
          <w:szCs w:val="28"/>
        </w:rPr>
        <w:t>______________________</w:t>
      </w:r>
    </w:p>
    <w:p w:rsidR="00A3520D" w:rsidRDefault="00367BDC">
      <w:pPr>
        <w:tabs>
          <w:tab w:val="left" w:pos="252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наименование документа,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серия, номер</w:t>
      </w:r>
    </w:p>
    <w:p w:rsidR="00A3520D" w:rsidRDefault="00367BDC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520D" w:rsidRDefault="00367BDC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дата выдачи, кем выдан</w:t>
      </w:r>
    </w:p>
    <w:p w:rsidR="00A3520D" w:rsidRDefault="00367BDC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сдаче профессионального экзамена по квалификации __________________________________________________________________ __________________________________________________________________.</w:t>
      </w:r>
    </w:p>
    <w:p w:rsidR="00A3520D" w:rsidRDefault="00367BDC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квалификации)</w:t>
      </w:r>
    </w:p>
    <w:p w:rsidR="00A3520D" w:rsidRDefault="00A3520D">
      <w:pPr>
        <w:tabs>
          <w:tab w:val="left" w:pos="2520"/>
        </w:tabs>
        <w:ind w:firstLine="540"/>
        <w:rPr>
          <w:sz w:val="28"/>
          <w:szCs w:val="28"/>
        </w:rPr>
      </w:pPr>
    </w:p>
    <w:p w:rsidR="00A3520D" w:rsidRDefault="00367BDC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:rsidR="00A3520D" w:rsidRDefault="00367BD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жительства:</w:t>
      </w:r>
    </w:p>
    <w:p w:rsidR="00A3520D" w:rsidRDefault="00367BD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A3520D" w:rsidRDefault="00367BD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A3520D" w:rsidRDefault="00367BD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A3520D" w:rsidRDefault="00367BD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A3520D" w:rsidRDefault="00367BD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A3520D" w:rsidRDefault="00A3520D">
      <w:pPr>
        <w:tabs>
          <w:tab w:val="left" w:pos="2520"/>
        </w:tabs>
        <w:rPr>
          <w:sz w:val="28"/>
          <w:szCs w:val="28"/>
        </w:rPr>
      </w:pPr>
    </w:p>
    <w:p w:rsidR="00A3520D" w:rsidRDefault="00367BDC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Порядком проведения профессионального экзамена, установленным Постановлением Правительства Российской </w:t>
      </w:r>
      <w:proofErr w:type="gramStart"/>
      <w:r>
        <w:rPr>
          <w:sz w:val="28"/>
          <w:szCs w:val="28"/>
        </w:rPr>
        <w:t>Федерации  от</w:t>
      </w:r>
      <w:proofErr w:type="gramEnd"/>
      <w:r>
        <w:rPr>
          <w:sz w:val="28"/>
          <w:szCs w:val="28"/>
        </w:rPr>
        <w:t xml:space="preserve"> 16 ноября 2016 г.  № 1204 ознакомлен(а).   </w:t>
      </w:r>
    </w:p>
    <w:p w:rsidR="00A3520D" w:rsidRDefault="00A3520D">
      <w:pPr>
        <w:tabs>
          <w:tab w:val="left" w:pos="2520"/>
        </w:tabs>
        <w:rPr>
          <w:sz w:val="28"/>
          <w:szCs w:val="28"/>
        </w:rPr>
      </w:pPr>
    </w:p>
    <w:p w:rsidR="00A3520D" w:rsidRDefault="00367BDC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A3520D" w:rsidRDefault="00367BDC">
      <w:pPr>
        <w:pStyle w:val="ad"/>
        <w:numPr>
          <w:ilvl w:val="0"/>
          <w:numId w:val="1"/>
        </w:numPr>
        <w:tabs>
          <w:tab w:val="clear" w:pos="720"/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личность.</w:t>
      </w:r>
    </w:p>
    <w:p w:rsidR="00A3520D" w:rsidRDefault="00A3520D">
      <w:pPr>
        <w:pStyle w:val="ad"/>
        <w:tabs>
          <w:tab w:val="left" w:pos="2520"/>
        </w:tabs>
        <w:ind w:left="900"/>
        <w:rPr>
          <w:sz w:val="28"/>
          <w:szCs w:val="28"/>
        </w:rPr>
      </w:pPr>
    </w:p>
    <w:p w:rsidR="00A3520D" w:rsidRDefault="00367BDC">
      <w:pPr>
        <w:pStyle w:val="ConsPlusNormal"/>
        <w:numPr>
          <w:ilvl w:val="0"/>
          <w:numId w:val="1"/>
        </w:numPr>
        <w:tabs>
          <w:tab w:val="clear" w:pos="720"/>
          <w:tab w:val="left" w:pos="-900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наименованием квалификации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экзамена.</w:t>
      </w:r>
    </w:p>
    <w:p w:rsidR="00367BDC" w:rsidRDefault="00367BDC">
      <w:pPr>
        <w:tabs>
          <w:tab w:val="left" w:pos="709"/>
        </w:tabs>
        <w:jc w:val="both"/>
        <w:rPr>
          <w:sz w:val="28"/>
          <w:szCs w:val="28"/>
        </w:rPr>
      </w:pPr>
    </w:p>
    <w:p w:rsidR="00367BDC" w:rsidRDefault="00367BDC">
      <w:pPr>
        <w:tabs>
          <w:tab w:val="left" w:pos="709"/>
        </w:tabs>
        <w:jc w:val="both"/>
        <w:rPr>
          <w:sz w:val="28"/>
          <w:szCs w:val="28"/>
        </w:rPr>
      </w:pPr>
    </w:p>
    <w:p w:rsidR="00367BDC" w:rsidRDefault="00367BDC">
      <w:pPr>
        <w:tabs>
          <w:tab w:val="left" w:pos="709"/>
        </w:tabs>
        <w:jc w:val="both"/>
        <w:rPr>
          <w:sz w:val="28"/>
          <w:szCs w:val="28"/>
        </w:rPr>
      </w:pPr>
    </w:p>
    <w:p w:rsidR="00A3520D" w:rsidRDefault="00367B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A3520D" w:rsidRDefault="00367B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расшифровка подписи</w:t>
      </w:r>
      <w:r>
        <w:br w:type="page"/>
      </w:r>
    </w:p>
    <w:p w:rsidR="00A3520D" w:rsidRDefault="00A3520D">
      <w:pPr>
        <w:tabs>
          <w:tab w:val="left" w:pos="709"/>
        </w:tabs>
        <w:jc w:val="both"/>
        <w:rPr>
          <w:sz w:val="28"/>
          <w:szCs w:val="28"/>
        </w:rPr>
      </w:pPr>
    </w:p>
    <w:p w:rsidR="00A3520D" w:rsidRDefault="00367BDC">
      <w:pPr>
        <w:pStyle w:val="ConsPlusNormal"/>
        <w:ind w:firstLine="540"/>
        <w:jc w:val="both"/>
        <w:rPr>
          <w:rStyle w:val="FontStyle44"/>
          <w:rFonts w:cs="Times New Roman"/>
          <w:szCs w:val="28"/>
          <w:u w:val="single"/>
          <w:lang w:val="ru-RU"/>
        </w:rPr>
      </w:pPr>
      <w:r>
        <w:rPr>
          <w:rStyle w:val="FontStyle44"/>
          <w:rFonts w:cs="Times New Roman"/>
          <w:szCs w:val="28"/>
          <w:lang w:val="ru-RU"/>
        </w:rPr>
        <w:t>В соответствии с Федеральным законом от 27.07.2006 г. № 152</w:t>
      </w:r>
      <w:r>
        <w:rPr>
          <w:rStyle w:val="FontStyle44"/>
          <w:rFonts w:cs="Times New Roman"/>
          <w:szCs w:val="28"/>
          <w:lang w:val="ru-RU"/>
        </w:rPr>
        <w:noBreakHyphen/>
        <w:t xml:space="preserve">ФЗ  </w:t>
      </w:r>
      <w:r>
        <w:rPr>
          <w:rStyle w:val="FontStyle44"/>
          <w:rFonts w:cs="Times New Roman"/>
          <w:szCs w:val="28"/>
          <w:lang w:val="ru-RU"/>
        </w:rPr>
        <w:br/>
        <w:t xml:space="preserve">«О персональных данных» даю согласие </w:t>
      </w:r>
      <w:r>
        <w:rPr>
          <w:rStyle w:val="FontStyle44"/>
          <w:rFonts w:cs="Times New Roman"/>
          <w:szCs w:val="28"/>
          <w:u w:val="single"/>
          <w:lang w:val="ru-RU"/>
        </w:rPr>
        <w:t xml:space="preserve">Совету по профессиональным квалификациям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лифтовой отрасли, сфере подъемных сооружений и вертикального транспорта (далее - Совет)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FontStyle44"/>
          <w:rFonts w:cs="Times New Roman"/>
          <w:szCs w:val="28"/>
          <w:lang w:val="ru-RU"/>
        </w:rPr>
        <w:t xml:space="preserve">в лице </w:t>
      </w:r>
      <w:r>
        <w:rPr>
          <w:rStyle w:val="FontStyle44"/>
          <w:rFonts w:cs="Times New Roman"/>
          <w:szCs w:val="28"/>
          <w:u w:val="single"/>
          <w:lang w:val="ru-RU"/>
        </w:rPr>
        <w:t>Союза 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</w:t>
      </w:r>
    </w:p>
    <w:p w:rsidR="00A3520D" w:rsidRDefault="00367BDC">
      <w:pPr>
        <w:pStyle w:val="ConsPlusNormal"/>
        <w:jc w:val="center"/>
        <w:rPr>
          <w:rStyle w:val="FontStyle44"/>
          <w:rFonts w:cs="Times New Roman"/>
          <w:sz w:val="20"/>
          <w:lang w:val="ru-RU"/>
        </w:rPr>
      </w:pPr>
      <w:r>
        <w:rPr>
          <w:rStyle w:val="FontStyle44"/>
          <w:rFonts w:cs="Times New Roman"/>
          <w:sz w:val="20"/>
          <w:lang w:val="ru-RU"/>
        </w:rPr>
        <w:t>наименование юридического лица, наделенного полномочиями совета</w:t>
      </w:r>
    </w:p>
    <w:p w:rsidR="00A3520D" w:rsidRDefault="00367BDC">
      <w:pPr>
        <w:pStyle w:val="ConsPlusNormal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и </w:t>
      </w:r>
      <w:r>
        <w:rPr>
          <w:rStyle w:val="FontStyle44"/>
          <w:rFonts w:cs="Times New Roman"/>
          <w:szCs w:val="28"/>
          <w:u w:val="single"/>
          <w:lang w:val="ru-RU"/>
        </w:rPr>
        <w:t xml:space="preserve">ЦОК </w:t>
      </w:r>
      <w:r w:rsidRPr="00367BDC">
        <w:rPr>
          <w:rStyle w:val="FontStyle44"/>
          <w:rFonts w:cs="Times New Roman"/>
          <w:szCs w:val="28"/>
          <w:u w:val="single"/>
          <w:lang w:val="ru-RU"/>
        </w:rPr>
        <w:t>ООО «ИЦ «РМК»</w:t>
      </w:r>
      <w:r>
        <w:rPr>
          <w:rStyle w:val="FontStyle44"/>
          <w:rFonts w:cs="Times New Roman"/>
          <w:szCs w:val="28"/>
          <w:u w:val="single"/>
          <w:lang w:val="ru-RU"/>
        </w:rPr>
        <w:t xml:space="preserve">                                                                                                                     </w:t>
      </w:r>
    </w:p>
    <w:p w:rsidR="00A3520D" w:rsidRDefault="00367BDC">
      <w:pPr>
        <w:pStyle w:val="ConsPlusNormal"/>
        <w:jc w:val="center"/>
        <w:rPr>
          <w:rStyle w:val="FontStyle44"/>
          <w:rFonts w:cs="Times New Roman"/>
          <w:sz w:val="20"/>
          <w:lang w:val="ru-RU"/>
        </w:rPr>
      </w:pPr>
      <w:r>
        <w:rPr>
          <w:rStyle w:val="FontStyle44"/>
          <w:rFonts w:cs="Times New Roman"/>
          <w:sz w:val="20"/>
          <w:lang w:val="ru-RU"/>
        </w:rPr>
        <w:t>наименование центра оценки квалификации</w:t>
      </w:r>
    </w:p>
    <w:p w:rsidR="00A3520D" w:rsidRDefault="00367BDC">
      <w:pPr>
        <w:pStyle w:val="ConsPlusNormal"/>
        <w:ind w:firstLine="540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 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прохождения профессионального экзамена, результатах прохождении профессионального экзамена и </w:t>
      </w:r>
      <w:r>
        <w:rPr>
          <w:rStyle w:val="FontStyle44"/>
          <w:rFonts w:cs="Times New Roman"/>
          <w:szCs w:val="28"/>
          <w:lang w:val="ru-RU"/>
        </w:rPr>
        <w:t xml:space="preserve">присвоении квалификации, выдачи свидетельства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о квалификации</w:t>
      </w:r>
      <w:r>
        <w:rPr>
          <w:rStyle w:val="FontStyle44"/>
          <w:rFonts w:cs="Times New Roman"/>
          <w:szCs w:val="28"/>
          <w:lang w:val="ru-RU"/>
        </w:rPr>
        <w:t xml:space="preserve">, внесения и хранения соответствующей информации в реестре </w:t>
      </w:r>
      <w:r>
        <w:rPr>
          <w:rFonts w:ascii="Times New Roman" w:hAnsi="Times New Roman" w:cs="Times New Roman"/>
          <w:sz w:val="28"/>
          <w:szCs w:val="28"/>
          <w:lang w:val="ru-RU"/>
        </w:rPr>
        <w:t>независимой оценки квалификации</w:t>
      </w:r>
      <w:r>
        <w:rPr>
          <w:rStyle w:val="FontStyle44"/>
          <w:rFonts w:cs="Times New Roman"/>
          <w:szCs w:val="28"/>
          <w:lang w:val="ru-RU"/>
        </w:rPr>
        <w:t xml:space="preserve"> в соответствии с Федеральным законом от  3 июля 2016 г. № 238-ФЗ «О независимой оценке квалификации».</w:t>
      </w:r>
    </w:p>
    <w:p w:rsidR="00A3520D" w:rsidRDefault="00367BDC">
      <w:pPr>
        <w:pStyle w:val="ConsPlusNormal"/>
        <w:ind w:firstLine="540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</w:p>
    <w:p w:rsidR="00A3520D" w:rsidRDefault="0036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</w:t>
      </w:r>
      <w:r>
        <w:rPr>
          <w:rFonts w:ascii="Times New Roman" w:hAnsi="Times New Roman" w:cs="Times New Roman"/>
          <w:sz w:val="28"/>
          <w:szCs w:val="28"/>
          <w:lang w:val="ru-RU"/>
        </w:rPr>
        <w:t>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>
        <w:rPr>
          <w:rStyle w:val="FontStyle44"/>
          <w:rFonts w:cs="Times New Roman"/>
          <w:szCs w:val="28"/>
          <w:lang w:val="ru-RU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>
        <w:rPr>
          <w:rStyle w:val="FontStyle44"/>
          <w:rFonts w:cs="Times New Roman"/>
          <w:szCs w:val="28"/>
          <w:lang w:val="ru-RU"/>
        </w:rPr>
        <w:t>от 27.07.2006г. № 152</w:t>
      </w:r>
      <w:r>
        <w:rPr>
          <w:rStyle w:val="FontStyle44"/>
          <w:rFonts w:cs="Times New Roman"/>
          <w:szCs w:val="28"/>
          <w:lang w:val="ru-RU"/>
        </w:rPr>
        <w:noBreakHyphen/>
        <w:t xml:space="preserve">ФЗ  </w:t>
      </w:r>
      <w:r>
        <w:rPr>
          <w:rFonts w:ascii="Times New Roman" w:hAnsi="Times New Roman" w:cs="Times New Roman"/>
          <w:sz w:val="28"/>
          <w:szCs w:val="28"/>
          <w:lang w:val="ru-RU"/>
        </w:rPr>
        <w:t>«О персональных данных».</w:t>
      </w:r>
    </w:p>
    <w:p w:rsidR="00A3520D" w:rsidRDefault="0036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>
        <w:rPr>
          <w:rStyle w:val="FontStyle44"/>
          <w:rFonts w:cs="Times New Roman"/>
          <w:szCs w:val="28"/>
          <w:lang w:val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:rsidR="00A3520D" w:rsidRDefault="00A3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520D" w:rsidRDefault="00A3520D">
      <w:pPr>
        <w:tabs>
          <w:tab w:val="left" w:pos="2520"/>
        </w:tabs>
        <w:rPr>
          <w:sz w:val="28"/>
          <w:szCs w:val="28"/>
        </w:rPr>
      </w:pPr>
    </w:p>
    <w:p w:rsidR="00A3520D" w:rsidRDefault="00367B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A3520D" w:rsidRDefault="00367BDC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расшифровка подписи</w:t>
      </w:r>
    </w:p>
    <w:p w:rsidR="00A3520D" w:rsidRDefault="00A3520D">
      <w:pPr>
        <w:rPr>
          <w:sz w:val="28"/>
          <w:szCs w:val="28"/>
        </w:rPr>
      </w:pPr>
    </w:p>
    <w:sectPr w:rsidR="00A3520D">
      <w:pgSz w:w="11906" w:h="16838"/>
      <w:pgMar w:top="993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Lucida Grande C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0082"/>
    <w:multiLevelType w:val="multilevel"/>
    <w:tmpl w:val="508C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DB04E7"/>
    <w:multiLevelType w:val="multilevel"/>
    <w:tmpl w:val="60F630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0D"/>
    <w:rsid w:val="00367BDC"/>
    <w:rsid w:val="00542378"/>
    <w:rsid w:val="00A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4351F-1E3A-4DFC-B3BD-2AF421E6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??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qFormat/>
    <w:rsid w:val="007B2D7F"/>
    <w:rPr>
      <w:rFonts w:ascii="Times New Roman" w:hAnsi="Times New Roman"/>
      <w:sz w:val="28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locked/>
    <w:rsid w:val="007B2D7F"/>
    <w:rPr>
      <w:rFonts w:eastAsia="Times New Roman" w:cs="Times New Roman"/>
      <w:sz w:val="16"/>
      <w:szCs w:val="16"/>
    </w:rPr>
  </w:style>
  <w:style w:type="character" w:styleId="a3">
    <w:name w:val="annotation reference"/>
    <w:basedOn w:val="a0"/>
    <w:uiPriority w:val="99"/>
    <w:semiHidden/>
    <w:qFormat/>
    <w:rsid w:val="000A06FB"/>
    <w:rPr>
      <w:rFonts w:cs="Times New Roman"/>
      <w:sz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locked/>
    <w:rsid w:val="000A06FB"/>
    <w:rPr>
      <w:rFonts w:eastAsia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0A06FB"/>
    <w:rPr>
      <w:rFonts w:ascii="Lucida Grande CY" w:hAnsi="Lucida Grande CY" w:cs="Lucida Grande CY"/>
      <w:sz w:val="18"/>
      <w:szCs w:val="18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7B2D7F"/>
    <w:pPr>
      <w:widowControl w:val="0"/>
    </w:pPr>
    <w:rPr>
      <w:rFonts w:ascii="Arial" w:hAnsi="Arial" w:cs="Arial"/>
      <w:sz w:val="20"/>
      <w:szCs w:val="20"/>
      <w:lang w:val="en-US"/>
    </w:rPr>
  </w:style>
  <w:style w:type="paragraph" w:styleId="30">
    <w:name w:val="Body Text Indent 3"/>
    <w:basedOn w:val="a"/>
    <w:link w:val="3"/>
    <w:uiPriority w:val="99"/>
    <w:qFormat/>
    <w:rsid w:val="007B2D7F"/>
    <w:pPr>
      <w:spacing w:after="120"/>
      <w:ind w:left="283"/>
    </w:pPr>
    <w:rPr>
      <w:sz w:val="16"/>
      <w:szCs w:val="16"/>
    </w:rPr>
  </w:style>
  <w:style w:type="paragraph" w:styleId="a5">
    <w:name w:val="annotation text"/>
    <w:basedOn w:val="a"/>
    <w:link w:val="a4"/>
    <w:uiPriority w:val="99"/>
    <w:semiHidden/>
    <w:qFormat/>
    <w:rsid w:val="000A06FB"/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qFormat/>
    <w:rsid w:val="000A06FB"/>
    <w:rPr>
      <w:rFonts w:ascii="Lucida Grande CY" w:hAnsi="Lucida Grande CY" w:cs="Lucida Grande CY"/>
      <w:sz w:val="18"/>
      <w:szCs w:val="18"/>
    </w:rPr>
  </w:style>
  <w:style w:type="paragraph" w:styleId="ad">
    <w:name w:val="List Paragraph"/>
    <w:basedOn w:val="a"/>
    <w:uiPriority w:val="99"/>
    <w:qFormat/>
    <w:rsid w:val="002E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</dc:title>
  <dc:subject/>
  <dc:creator>Александр Чупрак</dc:creator>
  <dc:description/>
  <cp:lastModifiedBy> </cp:lastModifiedBy>
  <cp:revision>2</cp:revision>
  <cp:lastPrinted>2016-08-22T18:28:00Z</cp:lastPrinted>
  <dcterms:created xsi:type="dcterms:W3CDTF">2024-10-21T08:42:00Z</dcterms:created>
  <dcterms:modified xsi:type="dcterms:W3CDTF">2024-10-21T08:42:00Z</dcterms:modified>
  <dc:language>ru-RU</dc:language>
</cp:coreProperties>
</file>