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C72E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B35B3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7C7F4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B71">
        <w:rPr>
          <w:rFonts w:ascii="Times New Roman" w:hAnsi="Times New Roman" w:cs="Times New Roman"/>
          <w:bCs/>
          <w:sz w:val="28"/>
          <w:szCs w:val="28"/>
        </w:rPr>
        <w:t>I. Теоретический этап профессионального экзамена</w:t>
      </w:r>
    </w:p>
    <w:p w14:paraId="2D3EB0C3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0FE980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 w:right="712"/>
        <w:rPr>
          <w:rFonts w:ascii="Times New Roman" w:hAnsi="Times New Roman" w:cs="Times New Roman"/>
          <w:iCs/>
          <w:sz w:val="28"/>
          <w:szCs w:val="28"/>
        </w:rPr>
      </w:pPr>
      <w:r w:rsidRPr="00121B71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отметить</w:t>
      </w:r>
      <w:r w:rsidRPr="00121B71">
        <w:rPr>
          <w:rFonts w:ascii="Times New Roman" w:hAnsi="Times New Roman" w:cs="Times New Roman"/>
          <w:iCs/>
          <w:spacing w:val="41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правильные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ответы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на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тестовые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вопросы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или</w:t>
      </w:r>
      <w:r w:rsidRPr="00121B71">
        <w:rPr>
          <w:rFonts w:ascii="Times New Roman" w:hAnsi="Times New Roman" w:cs="Times New Roman"/>
          <w:iCs/>
          <w:spacing w:val="43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выбрать</w:t>
      </w:r>
      <w:r w:rsidRPr="00121B71">
        <w:rPr>
          <w:rFonts w:ascii="Times New Roman" w:hAnsi="Times New Roman" w:cs="Times New Roman"/>
          <w:iCs/>
          <w:spacing w:val="44"/>
          <w:sz w:val="28"/>
          <w:szCs w:val="28"/>
        </w:rPr>
        <w:t xml:space="preserve"> </w:t>
      </w:r>
      <w:r w:rsidRPr="00121B71">
        <w:rPr>
          <w:rFonts w:ascii="Times New Roman" w:hAnsi="Times New Roman" w:cs="Times New Roman"/>
          <w:iCs/>
          <w:sz w:val="28"/>
          <w:szCs w:val="28"/>
        </w:rPr>
        <w:t>правильные утверждения.</w:t>
      </w:r>
    </w:p>
    <w:p w14:paraId="527DCA56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D5F4DF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FD4C6" w14:textId="55FBED96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21B71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Выберите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верное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наименование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трудовой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функции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специалиста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организации эксплуатации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лифтов:</w:t>
      </w:r>
    </w:p>
    <w:p w14:paraId="0D326788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 Обеспечение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безопасности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пассажиров</w:t>
      </w:r>
    </w:p>
    <w:p w14:paraId="2516CC53" w14:textId="5964ADD8" w:rsid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4100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Обеспечение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безопасного содержания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ремонта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 xml:space="preserve">лифтов </w:t>
      </w:r>
    </w:p>
    <w:p w14:paraId="61BA7757" w14:textId="6B9DF041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4100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в) Обеспечение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безопасной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лифтов</w:t>
      </w:r>
    </w:p>
    <w:p w14:paraId="49812184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FA7C8" w14:textId="3CD66FF4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712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21B71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Выберите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верное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наименование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трудового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действия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специалиста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организации эксплуатации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лифтов:</w:t>
      </w:r>
    </w:p>
    <w:p w14:paraId="7A0493E5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 Контроль расходования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запасных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частей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материалов</w:t>
      </w:r>
    </w:p>
    <w:p w14:paraId="1CAABC4B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712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Осуществление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контроля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оформления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ведения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результатов осмотров лифтов, проводимого обслуживающим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персоналом,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также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внесения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необходимых записей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 соответствии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 производственной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инструкцией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принятие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соответствующих мер</w:t>
      </w:r>
    </w:p>
    <w:p w14:paraId="5D0645B6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712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в) Оценивать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состояние инструмента,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приспособлений,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приборов, средств индивидуальной защиты подчиненного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персонала</w:t>
      </w:r>
    </w:p>
    <w:p w14:paraId="54AD475C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77203" w14:textId="0991C30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21B7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Дайте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определение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термина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«паспорт лифта»:</w:t>
      </w:r>
    </w:p>
    <w:p w14:paraId="4AFD8B8C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 w:right="119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Паспорт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документ,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содержащий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сведения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изготовителе,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дате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изготовления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 его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заводском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номере,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основные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технические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данные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характеристики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 оборудования,</w:t>
      </w:r>
      <w:r w:rsidRPr="00121B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сведения</w:t>
      </w:r>
      <w:r w:rsidRPr="00121B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устройствах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безопасности,</w:t>
      </w:r>
      <w:r w:rsidRPr="00121B7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назначенном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сроке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службы,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а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также предназначенный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для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внесения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 период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эксплуатации;</w:t>
      </w:r>
    </w:p>
    <w:p w14:paraId="7BDF4502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18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Паспорт</w:t>
      </w:r>
      <w:r w:rsidRPr="00121B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документ,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содержащий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сведения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изготовителе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заводском номере,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основные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технические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данные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характеристики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оборудования,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 устройствах безопасности, назначенном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сроке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службы;</w:t>
      </w:r>
    </w:p>
    <w:p w14:paraId="3F67650C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0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в) Паспорт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документ,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содержащий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сведения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изготовителе,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дате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изготовления</w:t>
      </w:r>
      <w:r w:rsidRPr="00121B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 его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заводском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номере,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основные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технические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данные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характеристики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 оборудования</w:t>
      </w:r>
    </w:p>
    <w:p w14:paraId="7C9C58FE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F0E19" w14:textId="37F39FC9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21B7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Дайте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определение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термина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«лифт»:</w:t>
      </w:r>
    </w:p>
    <w:p w14:paraId="7D9C9870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3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стационарный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грузоподъёмный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механизм,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движущийся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направляющим,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которых угол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наклона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вертикали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менее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15</w:t>
      </w:r>
      <w:r w:rsidRPr="00121B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1B71">
        <w:rPr>
          <w:rFonts w:ascii="Times New Roman" w:hAnsi="Times New Roman" w:cs="Times New Roman"/>
          <w:sz w:val="24"/>
          <w:szCs w:val="24"/>
        </w:rPr>
        <w:t>;</w:t>
      </w:r>
    </w:p>
    <w:p w14:paraId="7B910C33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6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</w:t>
      </w:r>
      <w:r w:rsidRPr="00121B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устройство,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предназначенное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для</w:t>
      </w:r>
      <w:r w:rsidRPr="00121B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перемещения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людей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(или)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грузов</w:t>
      </w:r>
      <w:r w:rsidRPr="00121B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</w:t>
      </w:r>
      <w:r w:rsidRPr="00121B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одного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уровня на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другой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кабине,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движущейся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жёстким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направляющим,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которых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угол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наклона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 вертикали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более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15</w:t>
      </w:r>
      <w:r w:rsidRPr="00121B7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21B71">
        <w:rPr>
          <w:rFonts w:ascii="Times New Roman" w:hAnsi="Times New Roman" w:cs="Times New Roman"/>
          <w:sz w:val="24"/>
          <w:szCs w:val="24"/>
        </w:rPr>
        <w:t>;</w:t>
      </w:r>
    </w:p>
    <w:p w14:paraId="068E0920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1B71">
        <w:rPr>
          <w:rFonts w:ascii="Times New Roman" w:hAnsi="Times New Roman" w:cs="Times New Roman"/>
          <w:sz w:val="24"/>
          <w:szCs w:val="24"/>
        </w:rPr>
        <w:t>в)</w:t>
      </w:r>
      <w:r w:rsidRPr="00121B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</w:t>
      </w:r>
      <w:r w:rsidRPr="00121B7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устройство,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предназначенное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для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перемещения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людей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или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грузов</w:t>
      </w:r>
      <w:r w:rsidRPr="00121B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одного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уровня на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другой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кабине,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движущейся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жёстким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направляющим,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которых</w:t>
      </w:r>
      <w:r w:rsidRPr="00121B7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угол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наклона</w:t>
      </w:r>
      <w:r w:rsidRPr="00121B7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 вертикали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15</w:t>
      </w:r>
      <w:r w:rsidRPr="00121B71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14:paraId="1200C933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8ADE6" w14:textId="63257DBD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0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21B71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какой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форме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оценка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течение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назначенного срока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службы?</w:t>
      </w:r>
    </w:p>
    <w:p w14:paraId="64D41304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55" w:right="204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Оценка</w:t>
      </w:r>
      <w:r w:rsidRPr="00121B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форме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технического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освидетельствования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не реже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одного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раза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12 месяцев;</w:t>
      </w:r>
    </w:p>
    <w:p w14:paraId="36EA5EB7" w14:textId="63DAFCEA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2610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Оценка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форме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обс</w:t>
      </w:r>
      <w:r w:rsidRPr="00121B71">
        <w:rPr>
          <w:rFonts w:ascii="Times New Roman" w:hAnsi="Times New Roman" w:cs="Times New Roman"/>
          <w:sz w:val="24"/>
          <w:szCs w:val="24"/>
        </w:rPr>
        <w:t>л</w:t>
      </w:r>
      <w:r w:rsidRPr="00121B71">
        <w:rPr>
          <w:rFonts w:ascii="Times New Roman" w:hAnsi="Times New Roman" w:cs="Times New Roman"/>
          <w:sz w:val="24"/>
          <w:szCs w:val="24"/>
        </w:rPr>
        <w:t>едования;</w:t>
      </w:r>
      <w:r w:rsidRPr="00121B71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в) Оценка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 форме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декларирования.</w:t>
      </w:r>
    </w:p>
    <w:p w14:paraId="5840704A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0B09B" w14:textId="3055A89B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21B71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При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отсутствии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сведений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назначенном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сроке</w:t>
      </w:r>
      <w:r w:rsidRPr="00121B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службы</w:t>
      </w:r>
      <w:r w:rsidRPr="00121B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паспорте</w:t>
      </w:r>
      <w:r w:rsidRPr="00121B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лифта, назначенный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срок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службы</w:t>
      </w:r>
      <w:r w:rsidRPr="00121B7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равным:</w:t>
      </w:r>
    </w:p>
    <w:p w14:paraId="70240F76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 25 годам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 дня его изготовления;</w:t>
      </w:r>
    </w:p>
    <w:p w14:paraId="327203F3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5472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25 годам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 дня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 регистрации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(учета); в) 25 годам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 дня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ввода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 в эксплуатацию.</w:t>
      </w:r>
    </w:p>
    <w:p w14:paraId="5B0E5246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72ED5" w14:textId="61322031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15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21B71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какому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виду</w:t>
      </w:r>
      <w:r w:rsidRPr="00121B7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относится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требование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технического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регламента: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«Наличие</w:t>
      </w:r>
      <w:r w:rsidRPr="00121B7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средств, ограничивающих</w:t>
      </w:r>
      <w:r w:rsidRPr="00121B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величину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превышения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номинальной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скорости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при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движении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вниз</w:t>
      </w:r>
      <w:r w:rsidRPr="00121B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пределов, снижающих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опасность получения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травм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или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поломки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оборудования»?</w:t>
      </w:r>
    </w:p>
    <w:p w14:paraId="2A4C6E55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 Относится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специальным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51317B42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Относится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дополнительным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72527EA5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4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в)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Относится</w:t>
      </w:r>
      <w:r w:rsidRPr="00121B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</w:t>
      </w:r>
      <w:r w:rsidRPr="00121B7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общим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требованиям,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которые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должны</w:t>
      </w:r>
      <w:r w:rsidRPr="00121B7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выполняться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для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обеспечения безопасности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лифта.</w:t>
      </w:r>
    </w:p>
    <w:p w14:paraId="61D180D1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7BBF3" w14:textId="5B09E87E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712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21B71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какой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форме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проводится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оценка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смонтированного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объекте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 перед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вводом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 эксплуатацию?</w:t>
      </w:r>
    </w:p>
    <w:p w14:paraId="040233F2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3268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 Оценка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 в форме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декларирования; б)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Оценка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форме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сертификации;</w:t>
      </w:r>
    </w:p>
    <w:p w14:paraId="638F7625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в) Оценка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соответствия осуществляется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 форме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полного технического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освидетельствования.</w:t>
      </w:r>
    </w:p>
    <w:p w14:paraId="11B4623B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91D6A" w14:textId="26290ACF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121B7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Дайте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определение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термина «эксплуатация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лифта»:</w:t>
      </w:r>
    </w:p>
    <w:p w14:paraId="545A5D3F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2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а)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Эксплуатация</w:t>
      </w:r>
      <w:r w:rsidRPr="00121B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использование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назначению</w:t>
      </w:r>
      <w:r w:rsidRPr="00121B7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течение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назначенного</w:t>
      </w:r>
      <w:r w:rsidRPr="00121B7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срока службы;</w:t>
      </w:r>
    </w:p>
    <w:p w14:paraId="29B82FC0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1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Эксплуатация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стадия</w:t>
      </w:r>
      <w:r w:rsidRPr="00121B7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жизненного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цикла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лифта,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которой</w:t>
      </w:r>
      <w:r w:rsidRPr="00121B7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реализуется,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поддерживается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восстанавливается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его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качество,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включает</w:t>
      </w:r>
      <w:r w:rsidRPr="00121B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себя</w:t>
      </w:r>
      <w:r w:rsidRPr="00121B7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использование</w:t>
      </w:r>
      <w:r w:rsidRPr="00121B7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 назначению, хранение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период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эксплуатации, обслуживание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ремонт;</w:t>
      </w:r>
    </w:p>
    <w:p w14:paraId="1A0CA7E0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6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в)</w:t>
      </w:r>
      <w:r w:rsidRPr="00121B7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Эксплуатация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–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стадия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жизненного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цикла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лифта,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</w:t>
      </w:r>
      <w:r w:rsidRPr="00121B7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которой</w:t>
      </w:r>
      <w:r w:rsidRPr="00121B7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осуществляется использование</w:t>
      </w:r>
      <w:r w:rsidRPr="00121B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назначению, обслуживание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ремонт.</w:t>
      </w:r>
    </w:p>
    <w:p w14:paraId="72910F05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20922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 w:right="4100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121B7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Где должен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храниться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съёмный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штурвал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 xml:space="preserve">лебёдки? </w:t>
      </w:r>
    </w:p>
    <w:p w14:paraId="480AB05F" w14:textId="3CCBC4E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 w:right="4100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121B71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мастерской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лифтовой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14:paraId="41FA1A11" w14:textId="3EB5304C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55" w:right="4100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б)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У владельца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лифта;</w:t>
      </w:r>
    </w:p>
    <w:p w14:paraId="32C6E3B4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21B71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машинном</w:t>
      </w:r>
      <w:r w:rsidRPr="00121B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помещении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лифта.</w:t>
      </w:r>
    </w:p>
    <w:p w14:paraId="131A4EF4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7E1E9" w14:textId="066E1E33" w:rsid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2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1B71">
        <w:rPr>
          <w:rFonts w:ascii="Times New Roman" w:hAnsi="Times New Roman" w:cs="Times New Roman"/>
          <w:bCs/>
          <w:sz w:val="28"/>
          <w:szCs w:val="28"/>
        </w:rPr>
        <w:t>II. Практический этап профессионального экзамена</w:t>
      </w:r>
    </w:p>
    <w:p w14:paraId="49893F20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82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09C2664A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824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Условия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выполнения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заданий:</w:t>
      </w:r>
    </w:p>
    <w:p w14:paraId="01DAD2AB" w14:textId="6F35FDF9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5" w:right="12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21B71">
        <w:rPr>
          <w:rFonts w:ascii="Times New Roman" w:hAnsi="Times New Roman" w:cs="Times New Roman"/>
          <w:sz w:val="24"/>
          <w:szCs w:val="24"/>
        </w:rPr>
        <w:t>С</w:t>
      </w:r>
      <w:r w:rsidRPr="00121B71">
        <w:rPr>
          <w:rFonts w:ascii="Times New Roman" w:hAnsi="Times New Roman" w:cs="Times New Roman"/>
          <w:sz w:val="24"/>
          <w:szCs w:val="24"/>
        </w:rPr>
        <w:t>оискатель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выполняет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4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задания</w:t>
      </w:r>
      <w:r w:rsidRPr="00121B7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из</w:t>
      </w:r>
      <w:r w:rsidRPr="00121B7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разных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трудовых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функций,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используя</w:t>
      </w:r>
      <w:r w:rsidRPr="00121B7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макеты</w:t>
      </w:r>
      <w:r w:rsidRPr="00121B7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рабочей документации,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комплект</w:t>
      </w:r>
      <w:r w:rsidRPr="00121B7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технической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и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эксплуатационной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документации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лифта,</w:t>
      </w:r>
      <w:r w:rsidRPr="00121B7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необходимые нормативные</w:t>
      </w:r>
      <w:r w:rsidRPr="00121B7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B71">
        <w:rPr>
          <w:rFonts w:ascii="Times New Roman" w:hAnsi="Times New Roman" w:cs="Times New Roman"/>
          <w:sz w:val="24"/>
          <w:szCs w:val="24"/>
        </w:rPr>
        <w:t>документы;</w:t>
      </w:r>
    </w:p>
    <w:p w14:paraId="42D09CEC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9"/>
        <w:gridCol w:w="9033"/>
      </w:tblGrid>
      <w:tr w:rsidR="00121B71" w:rsidRPr="00121B71" w14:paraId="163E7E10" w14:textId="77777777" w:rsidTr="0012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511" w:type="dxa"/>
            <w:gridSpan w:val="2"/>
          </w:tcPr>
          <w:p w14:paraId="5820E96B" w14:textId="25A293EB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</w:tcPr>
          <w:p w14:paraId="01A79CFE" w14:textId="09B2A64D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23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121B71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21B7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21B7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лифтёров,</w:t>
            </w:r>
            <w:r w:rsidRPr="00121B7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обслуживающих</w:t>
            </w:r>
            <w:r w:rsidRPr="00121B7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1B7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r w:rsidRPr="00121B7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 w:rsidRPr="00121B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самостоятельного</w:t>
            </w:r>
            <w:r w:rsidRPr="00121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пользования в</w:t>
            </w:r>
            <w:r w:rsidRPr="00121B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9-и</w:t>
            </w:r>
            <w:r w:rsidRPr="00121B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этажном</w:t>
            </w:r>
            <w:r w:rsidRPr="00121B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жилом</w:t>
            </w:r>
            <w:r w:rsidRPr="00121B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доме на</w:t>
            </w:r>
            <w:r w:rsidRPr="00121B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</w:tc>
      </w:tr>
      <w:tr w:rsidR="00121B71" w:rsidRPr="00121B71" w14:paraId="1F9C7D44" w14:textId="77777777" w:rsidTr="0012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511" w:type="dxa"/>
            <w:gridSpan w:val="2"/>
          </w:tcPr>
          <w:p w14:paraId="7676F1B8" w14:textId="69115DD5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</w:tcPr>
          <w:p w14:paraId="4C24173E" w14:textId="67E9EEE7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9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Изложить,</w:t>
            </w:r>
            <w:r w:rsidRPr="00121B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121B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документацией</w:t>
            </w:r>
            <w:r w:rsidRPr="00121B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инструкциями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121B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121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лифтёров,</w:t>
            </w:r>
            <w:r w:rsidRPr="00121B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121B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121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находиться</w:t>
            </w:r>
            <w:r w:rsidRPr="00121B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B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121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1B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рабочем</w:t>
            </w:r>
            <w:r w:rsidRPr="00121B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месте.</w:t>
            </w:r>
          </w:p>
        </w:tc>
      </w:tr>
      <w:tr w:rsidR="00121B71" w:rsidRPr="00121B71" w14:paraId="51CCD8B9" w14:textId="77777777" w:rsidTr="0012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511" w:type="dxa"/>
            <w:gridSpan w:val="2"/>
          </w:tcPr>
          <w:p w14:paraId="796BA0F4" w14:textId="5A49AECF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3" w:type="dxa"/>
          </w:tcPr>
          <w:p w14:paraId="310A9ABE" w14:textId="1D5E78D3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Оформить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ежесменного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лифта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121B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ежесменного</w:t>
            </w:r>
            <w:r w:rsidRPr="00121B7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осмотра</w:t>
            </w:r>
            <w:r w:rsidRPr="00121B7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(запись</w:t>
            </w:r>
            <w:r w:rsidRPr="00121B7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121B7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замечаний,</w:t>
            </w:r>
            <w:r w:rsidRPr="00121B7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 w:rsidRPr="00121B7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B7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  <w:r w:rsidRPr="00121B7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замечаниями)</w:t>
            </w:r>
            <w:r w:rsidRPr="00121B7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7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</w:p>
          <w:p w14:paraId="7EDF264A" w14:textId="77777777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7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«выявленных»</w:t>
            </w:r>
            <w:r w:rsidRPr="00121B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  <w:r w:rsidRPr="00121B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1B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1B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121B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1-ой</w:t>
            </w:r>
            <w:r w:rsidRPr="00121B7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(замечания</w:t>
            </w:r>
            <w:r w:rsidRPr="00121B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7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неисправности</w:t>
            </w:r>
            <w:r w:rsidRPr="00121B7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условные,</w:t>
            </w:r>
            <w:r w:rsidRPr="00121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выбранные</w:t>
            </w:r>
            <w:r w:rsidRPr="00121B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соискателем)</w:t>
            </w:r>
          </w:p>
        </w:tc>
      </w:tr>
      <w:tr w:rsidR="00121B71" w:rsidRPr="00121B71" w14:paraId="707FCE34" w14:textId="77777777" w:rsidTr="00121B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/>
        </w:trPr>
        <w:tc>
          <w:tcPr>
            <w:tcW w:w="502" w:type="dxa"/>
          </w:tcPr>
          <w:p w14:paraId="3E94C18C" w14:textId="57C433C2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14:paraId="6BD1F3B8" w14:textId="52DFB7E0" w:rsidR="00121B71" w:rsidRPr="00121B71" w:rsidRDefault="00121B71" w:rsidP="00121B71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15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сроков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 и обследования лифта, используя сведения из паспорта лифта.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следует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запланировать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очередные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лифтов,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лифта,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отработавшего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121B7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21B71">
              <w:rPr>
                <w:rFonts w:ascii="Times New Roman" w:hAnsi="Times New Roman" w:cs="Times New Roman"/>
                <w:sz w:val="24"/>
                <w:szCs w:val="24"/>
              </w:rPr>
              <w:t>службы?</w:t>
            </w:r>
          </w:p>
        </w:tc>
      </w:tr>
    </w:tbl>
    <w:p w14:paraId="7216A489" w14:textId="77777777" w:rsidR="00121B71" w:rsidRPr="00121B71" w:rsidRDefault="00121B71" w:rsidP="00121B7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B005A" w14:textId="77777777" w:rsidR="00596F58" w:rsidRPr="00121B71" w:rsidRDefault="00596F58">
      <w:pPr>
        <w:rPr>
          <w:rFonts w:ascii="Times New Roman" w:hAnsi="Times New Roman" w:cs="Times New Roman"/>
          <w:sz w:val="24"/>
          <w:szCs w:val="24"/>
        </w:rPr>
      </w:pPr>
    </w:p>
    <w:sectPr w:rsidR="00596F58" w:rsidRPr="00121B71" w:rsidSect="006C72C3">
      <w:type w:val="continuous"/>
      <w:pgSz w:w="11910" w:h="16840"/>
      <w:pgMar w:top="760" w:right="74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56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62" w:hanging="144"/>
      </w:pPr>
    </w:lvl>
    <w:lvl w:ilvl="2">
      <w:numFmt w:val="bullet"/>
      <w:lvlText w:val="•"/>
      <w:lvlJc w:val="left"/>
      <w:pPr>
        <w:ind w:left="2265" w:hanging="144"/>
      </w:pPr>
    </w:lvl>
    <w:lvl w:ilvl="3">
      <w:numFmt w:val="bullet"/>
      <w:lvlText w:val="•"/>
      <w:lvlJc w:val="left"/>
      <w:pPr>
        <w:ind w:left="3267" w:hanging="144"/>
      </w:pPr>
    </w:lvl>
    <w:lvl w:ilvl="4">
      <w:numFmt w:val="bullet"/>
      <w:lvlText w:val="•"/>
      <w:lvlJc w:val="left"/>
      <w:pPr>
        <w:ind w:left="4270" w:hanging="144"/>
      </w:pPr>
    </w:lvl>
    <w:lvl w:ilvl="5">
      <w:numFmt w:val="bullet"/>
      <w:lvlText w:val="•"/>
      <w:lvlJc w:val="left"/>
      <w:pPr>
        <w:ind w:left="5273" w:hanging="144"/>
      </w:pPr>
    </w:lvl>
    <w:lvl w:ilvl="6">
      <w:numFmt w:val="bullet"/>
      <w:lvlText w:val="•"/>
      <w:lvlJc w:val="left"/>
      <w:pPr>
        <w:ind w:left="6275" w:hanging="144"/>
      </w:pPr>
    </w:lvl>
    <w:lvl w:ilvl="7">
      <w:numFmt w:val="bullet"/>
      <w:lvlText w:val="•"/>
      <w:lvlJc w:val="left"/>
      <w:pPr>
        <w:ind w:left="7278" w:hanging="144"/>
      </w:pPr>
    </w:lvl>
    <w:lvl w:ilvl="8">
      <w:numFmt w:val="bullet"/>
      <w:lvlText w:val="•"/>
      <w:lvlJc w:val="left"/>
      <w:pPr>
        <w:ind w:left="8280" w:hanging="14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10" w:hanging="360"/>
      </w:pPr>
    </w:lvl>
    <w:lvl w:ilvl="2">
      <w:numFmt w:val="bullet"/>
      <w:lvlText w:val="•"/>
      <w:lvlJc w:val="left"/>
      <w:pPr>
        <w:ind w:left="2841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33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494" w:hanging="360"/>
      </w:pPr>
    </w:lvl>
    <w:lvl w:ilvl="8">
      <w:numFmt w:val="bullet"/>
      <w:lvlText w:val="•"/>
      <w:lvlJc w:val="left"/>
      <w:pPr>
        <w:ind w:left="8424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6"/>
      <w:numFmt w:val="decimal"/>
      <w:lvlText w:val="%1."/>
      <w:lvlJc w:val="left"/>
      <w:pPr>
        <w:ind w:left="976" w:hanging="3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10" w:hanging="360"/>
      </w:pPr>
    </w:lvl>
    <w:lvl w:ilvl="2">
      <w:numFmt w:val="bullet"/>
      <w:lvlText w:val="•"/>
      <w:lvlJc w:val="left"/>
      <w:pPr>
        <w:ind w:left="2841" w:hanging="360"/>
      </w:pPr>
    </w:lvl>
    <w:lvl w:ilvl="3">
      <w:numFmt w:val="bullet"/>
      <w:lvlText w:val="•"/>
      <w:lvlJc w:val="left"/>
      <w:pPr>
        <w:ind w:left="3771" w:hanging="360"/>
      </w:pPr>
    </w:lvl>
    <w:lvl w:ilvl="4">
      <w:numFmt w:val="bullet"/>
      <w:lvlText w:val="•"/>
      <w:lvlJc w:val="left"/>
      <w:pPr>
        <w:ind w:left="4702" w:hanging="360"/>
      </w:pPr>
    </w:lvl>
    <w:lvl w:ilvl="5">
      <w:numFmt w:val="bullet"/>
      <w:lvlText w:val="•"/>
      <w:lvlJc w:val="left"/>
      <w:pPr>
        <w:ind w:left="5633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494" w:hanging="360"/>
      </w:pPr>
    </w:lvl>
    <w:lvl w:ilvl="8">
      <w:numFmt w:val="bullet"/>
      <w:lvlText w:val="•"/>
      <w:lvlJc w:val="left"/>
      <w:pPr>
        <w:ind w:left="842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58"/>
    <w:rsid w:val="00121B71"/>
    <w:rsid w:val="005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99E8"/>
  <w15:chartTrackingRefBased/>
  <w15:docId w15:val="{A8E63D85-E9E9-43E1-951E-1DD175E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21B71"/>
    <w:pPr>
      <w:autoSpaceDE w:val="0"/>
      <w:autoSpaceDN w:val="0"/>
      <w:adjustRightInd w:val="0"/>
      <w:spacing w:after="0" w:line="240" w:lineRule="auto"/>
      <w:ind w:left="25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21B71"/>
    <w:pPr>
      <w:autoSpaceDE w:val="0"/>
      <w:autoSpaceDN w:val="0"/>
      <w:adjustRightInd w:val="0"/>
      <w:spacing w:after="0" w:line="240" w:lineRule="auto"/>
      <w:ind w:left="25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1B7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21B7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1B71"/>
    <w:pPr>
      <w:autoSpaceDE w:val="0"/>
      <w:autoSpaceDN w:val="0"/>
      <w:adjustRightInd w:val="0"/>
      <w:spacing w:after="0" w:line="240" w:lineRule="auto"/>
      <w:ind w:left="255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1B7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1B71"/>
    <w:pPr>
      <w:autoSpaceDE w:val="0"/>
      <w:autoSpaceDN w:val="0"/>
      <w:adjustRightInd w:val="0"/>
      <w:spacing w:after="0" w:line="240" w:lineRule="auto"/>
      <w:ind w:left="976" w:hanging="36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1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2022-06-03T11:00:00Z</dcterms:created>
  <dcterms:modified xsi:type="dcterms:W3CDTF">2022-06-03T11:04:00Z</dcterms:modified>
</cp:coreProperties>
</file>